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71" w:rsidRDefault="005F1071" w:rsidP="005F1071">
      <w:pPr>
        <w:spacing w:after="375" w:line="180" w:lineRule="atLeast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</w:rPr>
      </w:pPr>
      <w:r w:rsidRPr="005F1071">
        <w:rPr>
          <w:rFonts w:ascii="Verdana" w:eastAsia="Times New Roman" w:hAnsi="Verdana" w:cs="Times New Roman"/>
          <w:b/>
          <w:bCs/>
          <w:kern w:val="36"/>
          <w:sz w:val="48"/>
          <w:szCs w:val="48"/>
        </w:rPr>
        <w:t>Clean/Crunch</w:t>
      </w:r>
    </w:p>
    <w:p w:rsidR="00B34D24" w:rsidRDefault="00B34D24" w:rsidP="00B34D2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</w:rPr>
      </w:pPr>
      <w:r w:rsidRPr="00DE55D7">
        <w:rPr>
          <w:rFonts w:ascii="Verdana" w:eastAsia="Times New Roman" w:hAnsi="Verdana" w:cs="Times New Roman"/>
          <w:b/>
          <w:bCs/>
        </w:rPr>
        <w:t>Keep in mind that modifications may have been made since these notes were written.</w:t>
      </w:r>
    </w:p>
    <w:p w:rsidR="00B34D24" w:rsidRDefault="00B34D24" w:rsidP="005F1071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32"/>
          <w:szCs w:val="32"/>
          <w:u w:val="single"/>
        </w:rPr>
      </w:pPr>
    </w:p>
    <w:p w:rsidR="00B34D24" w:rsidRPr="008B2B19" w:rsidRDefault="008B2B19" w:rsidP="005F1071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</w:rPr>
      </w:pPr>
      <w:hyperlink w:anchor="_Spankin'_Clean" w:history="1">
        <w:proofErr w:type="spellStart"/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Spankin</w:t>
        </w:r>
        <w:proofErr w:type="spellEnd"/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' Clean</w:t>
        </w:r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br/>
        </w:r>
      </w:hyperlink>
      <w:hyperlink w:anchor="_John_Petrucci" w:history="1"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 xml:space="preserve">John </w:t>
        </w:r>
        <w:proofErr w:type="spellStart"/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Petrucci</w:t>
        </w:r>
        <w:proofErr w:type="spellEnd"/>
      </w:hyperlink>
    </w:p>
    <w:p w:rsidR="005F1071" w:rsidRPr="005F1071" w:rsidRDefault="005F1071" w:rsidP="005F1071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sz w:val="32"/>
          <w:szCs w:val="32"/>
          <w:u w:val="single"/>
        </w:rPr>
      </w:pPr>
      <w:hyperlink w:anchor="_Fender_Twin" w:history="1"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Fender Tw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i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n Reverb</w:t>
        </w:r>
      </w:hyperlink>
      <w:r w:rsidRPr="005F1071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/>
      </w:r>
      <w:r w:rsidRPr="005F1071">
        <w:rPr>
          <w:rFonts w:ascii="Verdana" w:eastAsia="Times New Roman" w:hAnsi="Verdana" w:cs="Times New Roman"/>
          <w:b/>
          <w:bCs/>
          <w:color w:val="000000" w:themeColor="text1"/>
        </w:rPr>
        <w:br/>
      </w:r>
      <w:hyperlink w:anchor="_Ambient" w:history="1"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Amb</w:t>
        </w:r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i</w:t>
        </w:r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ent</w:t>
        </w:r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br/>
        </w:r>
      </w:hyperlink>
      <w:hyperlink w:anchor="_Meshuggah" w:history="1"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Mes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h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uggah</w:t>
        </w:r>
      </w:hyperlink>
      <w:r w:rsidRPr="005F1071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/>
      </w:r>
      <w:hyperlink w:anchor="_Periphery" w:history="1"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Peri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p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hery</w:t>
        </w:r>
      </w:hyperlink>
      <w:r w:rsidRPr="005F1071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/>
      </w:r>
      <w:hyperlink w:anchor="_Chimp_Spanner/Tesseract" w:history="1"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Chimp Span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n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er/Tesseract</w:t>
        </w:r>
      </w:hyperlink>
      <w:r w:rsidRPr="005F1071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/>
      </w:r>
      <w:r w:rsidRPr="005F1071">
        <w:rPr>
          <w:rFonts w:ascii="Verdana" w:eastAsia="Times New Roman" w:hAnsi="Verdana" w:cs="Times New Roman"/>
          <w:b/>
          <w:bCs/>
          <w:color w:val="000000" w:themeColor="text1"/>
        </w:rPr>
        <w:br/>
      </w:r>
      <w:hyperlink w:anchor="_Crunch/Lead" w:history="1"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Crunch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/</w:t>
        </w:r>
        <w:r w:rsidRPr="005F1071">
          <w:rPr>
            <w:rFonts w:ascii="Verdana" w:eastAsia="Times New Roman" w:hAnsi="Verdana" w:cs="Times New Roman"/>
            <w:b/>
            <w:bCs/>
            <w:color w:val="000000" w:themeColor="text1"/>
            <w:sz w:val="32"/>
            <w:szCs w:val="32"/>
            <w:u w:val="single"/>
          </w:rPr>
          <w:t>Lead</w:t>
        </w:r>
      </w:hyperlink>
    </w:p>
    <w:p w:rsidR="005F1071" w:rsidRPr="005F1071" w:rsidRDefault="00C96F3B" w:rsidP="005F1071">
      <w:pPr>
        <w:spacing w:line="36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</w:pPr>
      <w:hyperlink w:anchor="_Until_We_Say" w:history="1"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Until We Say G</w:t>
        </w:r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o</w:t>
        </w:r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o</w:t>
        </w:r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d</w:t>
        </w:r>
        <w:r w:rsidR="005F1071"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bye</w:t>
        </w:r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 xml:space="preserve"> (</w:t>
        </w:r>
        <w:proofErr w:type="spellStart"/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Satriani</w:t>
        </w:r>
        <w:proofErr w:type="spellEnd"/>
        <w:proofErr w:type="gramStart"/>
        <w:r w:rsidRPr="00C96F3B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)</w:t>
        </w:r>
        <w:proofErr w:type="gramEnd"/>
      </w:hyperlink>
      <w:r w:rsidR="005F1071" w:rsidRPr="005F1071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/>
      </w:r>
      <w:hyperlink w:anchor="_Park_Crunch" w:history="1"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Marsh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a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l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l C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r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unch</w:t>
        </w:r>
      </w:hyperlink>
      <w:r w:rsidR="005F1071" w:rsidRPr="005F1071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</w:rPr>
        <w:br/>
      </w:r>
      <w:hyperlink w:anchor="_Deluxe_Reverb_Lead" w:history="1"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Deluxe Re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v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e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r</w:t>
        </w:r>
        <w:r w:rsidR="005F1071" w:rsidRPr="005F1071">
          <w:rPr>
            <w:rFonts w:ascii="Verdana" w:eastAsia="Times New Roman" w:hAnsi="Verdana" w:cs="Times New Roman"/>
            <w:b/>
            <w:bCs/>
            <w:color w:val="000000" w:themeColor="text1"/>
            <w:sz w:val="28"/>
            <w:szCs w:val="28"/>
          </w:rPr>
          <w:t>b Lead</w:t>
        </w:r>
      </w:hyperlink>
    </w:p>
    <w:p w:rsidR="005F1071" w:rsidRDefault="005F1071" w:rsidP="005F1071">
      <w:pPr>
        <w:spacing w:line="360" w:lineRule="auto"/>
        <w:jc w:val="center"/>
        <w:rPr>
          <w:rFonts w:ascii="Verdana" w:eastAsia="Times New Roman" w:hAnsi="Verdana" w:cs="Times New Roman"/>
          <w:b/>
          <w:bCs/>
        </w:rPr>
      </w:pPr>
      <w:r w:rsidRPr="005F1071">
        <w:rPr>
          <w:rFonts w:ascii="Verdana" w:eastAsia="Times New Roman" w:hAnsi="Verdana" w:cs="Times New Roman"/>
          <w:b/>
          <w:bCs/>
        </w:rPr>
        <w:br/>
      </w:r>
    </w:p>
    <w:p w:rsidR="005F1071" w:rsidRDefault="005F1071">
      <w:pPr>
        <w:rPr>
          <w:rFonts w:ascii="Verdana" w:eastAsia="Times New Roman" w:hAnsi="Verdana" w:cs="Times New Roman"/>
          <w:b/>
          <w:bCs/>
        </w:rPr>
      </w:pPr>
      <w:r>
        <w:rPr>
          <w:rFonts w:ascii="Verdana" w:eastAsia="Times New Roman" w:hAnsi="Verdana" w:cs="Times New Roman"/>
          <w:b/>
          <w:bCs/>
        </w:rPr>
        <w:br w:type="page"/>
      </w:r>
    </w:p>
    <w:p w:rsidR="005F1071" w:rsidRPr="00B34D24" w:rsidRDefault="005F1071" w:rsidP="005F1071">
      <w:pPr>
        <w:pStyle w:val="Heading2"/>
        <w:spacing w:line="360" w:lineRule="auto"/>
        <w:jc w:val="center"/>
        <w:rPr>
          <w:rFonts w:ascii="Verdana" w:hAnsi="Verdana"/>
          <w:color w:val="auto"/>
          <w:sz w:val="44"/>
          <w:szCs w:val="44"/>
        </w:rPr>
      </w:pPr>
      <w:bookmarkStart w:id="0" w:name="spankin"/>
      <w:bookmarkStart w:id="1" w:name="_Spankin'_Clean"/>
      <w:bookmarkEnd w:id="1"/>
      <w:proofErr w:type="spellStart"/>
      <w:r w:rsidRPr="00B34D24">
        <w:rPr>
          <w:rFonts w:ascii="Verdana" w:hAnsi="Verdana"/>
          <w:color w:val="auto"/>
          <w:sz w:val="44"/>
          <w:szCs w:val="44"/>
        </w:rPr>
        <w:lastRenderedPageBreak/>
        <w:t>Spankin</w:t>
      </w:r>
      <w:proofErr w:type="spellEnd"/>
      <w:r w:rsidRPr="00B34D24">
        <w:rPr>
          <w:rFonts w:ascii="Verdana" w:hAnsi="Verdana"/>
          <w:color w:val="auto"/>
          <w:sz w:val="44"/>
          <w:szCs w:val="44"/>
        </w:rPr>
        <w:t>' Clean</w:t>
      </w:r>
    </w:p>
    <w:bookmarkEnd w:id="0"/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25" style="width:0;height:1.5pt" o:hralign="center" o:hrstd="t" o:hr="t" fillcolor="#a0a0a0" stroked="f"/>
        </w:pict>
      </w:r>
    </w:p>
    <w:p w:rsidR="005F1071" w:rsidRPr="00B34D24" w:rsidRDefault="005F1071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2" w:name="petrucci"/>
      <w:bookmarkStart w:id="3" w:name="_John_Petrucci"/>
      <w:bookmarkEnd w:id="3"/>
      <w:r w:rsidRPr="00B34D24">
        <w:rPr>
          <w:rFonts w:ascii="Verdana" w:hAnsi="Verdana"/>
          <w:color w:val="auto"/>
          <w:sz w:val="34"/>
          <w:szCs w:val="34"/>
          <w:u w:val="single"/>
        </w:rPr>
        <w:t xml:space="preserve">John </w:t>
      </w:r>
      <w:proofErr w:type="spellStart"/>
      <w:r w:rsidRPr="00B34D24">
        <w:rPr>
          <w:rFonts w:ascii="Verdana" w:hAnsi="Verdana"/>
          <w:color w:val="auto"/>
          <w:sz w:val="34"/>
          <w:szCs w:val="34"/>
          <w:u w:val="single"/>
        </w:rPr>
        <w:t>Petrucci</w:t>
      </w:r>
      <w:proofErr w:type="spellEnd"/>
    </w:p>
    <w:bookmarkEnd w:id="2"/>
    <w:p w:rsidR="005C64BF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r w:rsidRPr="00B34D24">
        <w:rPr>
          <w:rFonts w:ascii="Verdana" w:hAnsi="Verdana"/>
          <w:color w:val="auto"/>
          <w:sz w:val="32"/>
          <w:szCs w:val="32"/>
        </w:rPr>
        <w:t>CL_DT-</w:t>
      </w:r>
      <w:proofErr w:type="spellStart"/>
      <w:r w:rsidRPr="00B34D24">
        <w:rPr>
          <w:rFonts w:ascii="Verdana" w:hAnsi="Verdana"/>
          <w:color w:val="auto"/>
          <w:sz w:val="32"/>
          <w:szCs w:val="32"/>
        </w:rPr>
        <w:t>Cln_L</w:t>
      </w:r>
      <w:proofErr w:type="spellEnd"/>
    </w:p>
    <w:p w:rsidR="00B34D24" w:rsidRDefault="00B34D24" w:rsidP="005F1071">
      <w:pPr>
        <w:spacing w:line="360" w:lineRule="auto"/>
        <w:jc w:val="both"/>
        <w:rPr>
          <w:rFonts w:ascii="Verdana" w:hAnsi="Verdana"/>
          <w:b/>
          <w:bCs/>
        </w:rPr>
      </w:pPr>
    </w:p>
    <w:p w:rsidR="005F1071" w:rsidRDefault="005F1071" w:rsidP="005F1071">
      <w:pPr>
        <w:spacing w:line="360" w:lineRule="auto"/>
        <w:jc w:val="both"/>
        <w:rPr>
          <w:rFonts w:ascii="Verdana" w:eastAsia="Times New Roman" w:hAnsi="Verdana" w:cs="Times New Roman"/>
          <w:b/>
          <w:bCs/>
        </w:rPr>
      </w:pPr>
      <w:r w:rsidRPr="005F1071">
        <w:rPr>
          <w:rFonts w:ascii="Verdana" w:hAnsi="Verdana"/>
          <w:b/>
          <w:bCs/>
        </w:rPr>
        <w:t xml:space="preserve">The cleanest tone you can get from the Pod HD is to not use any amp models at all, but to use a compressor and EQ to simulate one. I use this approach, but I also want some warmth to the tone. So I use a dual amp patch, but use a Blackface </w:t>
      </w:r>
      <w:proofErr w:type="spellStart"/>
      <w:r w:rsidRPr="005F1071">
        <w:rPr>
          <w:rFonts w:ascii="Verdana" w:hAnsi="Verdana"/>
          <w:b/>
          <w:bCs/>
        </w:rPr>
        <w:t>Dbl</w:t>
      </w:r>
      <w:proofErr w:type="spellEnd"/>
      <w:r w:rsidRPr="005F1071">
        <w:rPr>
          <w:rFonts w:ascii="Verdana" w:hAnsi="Verdana"/>
          <w:b/>
          <w:bCs/>
        </w:rPr>
        <w:t xml:space="preserve"> on one side and no amp on the other. I really thicken up the tone by using a little chorus. </w:t>
      </w:r>
      <w:proofErr w:type="gramStart"/>
      <w:r w:rsidRPr="005F1071">
        <w:rPr>
          <w:rFonts w:ascii="Verdana" w:hAnsi="Verdana"/>
          <w:b/>
          <w:bCs/>
        </w:rPr>
        <w:t>A little reverb to add ambiance.</w:t>
      </w:r>
      <w:proofErr w:type="gramEnd"/>
      <w:r w:rsidRPr="005F1071">
        <w:rPr>
          <w:rFonts w:ascii="Verdana" w:hAnsi="Verdana"/>
          <w:b/>
          <w:bCs/>
        </w:rPr>
        <w:t xml:space="preserve"> You get thickness and sparkling clean at the same time. </w:t>
      </w:r>
      <w:proofErr w:type="gramStart"/>
      <w:r w:rsidRPr="005F1071">
        <w:rPr>
          <w:rFonts w:ascii="Verdana" w:hAnsi="Verdana"/>
          <w:b/>
          <w:bCs/>
        </w:rPr>
        <w:t>Works for strumming chords and single-note leads.</w:t>
      </w:r>
      <w:proofErr w:type="gramEnd"/>
    </w:p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26" style="width:0;height:1.5pt" o:hralign="center" o:hrstd="t" o:hr="t" fillcolor="#a0a0a0" stroked="f"/>
        </w:pict>
      </w:r>
    </w:p>
    <w:p w:rsidR="005F1071" w:rsidRPr="00B34D24" w:rsidRDefault="005F1071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4" w:name="twin"/>
      <w:bookmarkStart w:id="5" w:name="_Fender_Twin"/>
      <w:bookmarkEnd w:id="5"/>
      <w:r w:rsidRPr="00B34D24">
        <w:rPr>
          <w:rFonts w:ascii="Verdana" w:hAnsi="Verdana"/>
          <w:color w:val="auto"/>
          <w:sz w:val="34"/>
          <w:szCs w:val="34"/>
          <w:u w:val="single"/>
        </w:rPr>
        <w:t>Fender Twin</w:t>
      </w:r>
      <w:r w:rsidR="00F92A1D">
        <w:rPr>
          <w:rFonts w:ascii="Verdana" w:hAnsi="Verdana"/>
          <w:color w:val="auto"/>
          <w:sz w:val="34"/>
          <w:szCs w:val="34"/>
          <w:u w:val="single"/>
        </w:rPr>
        <w:t xml:space="preserve"> Reverb</w:t>
      </w:r>
    </w:p>
    <w:bookmarkEnd w:id="4"/>
    <w:p w:rsidR="005C64BF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proofErr w:type="spellStart"/>
      <w:r w:rsidRPr="00B34D24">
        <w:rPr>
          <w:rFonts w:ascii="Verdana" w:hAnsi="Verdana"/>
          <w:color w:val="auto"/>
          <w:sz w:val="32"/>
          <w:szCs w:val="32"/>
        </w:rPr>
        <w:t>CL_SpnkCln_L</w:t>
      </w:r>
      <w:proofErr w:type="spellEnd"/>
    </w:p>
    <w:p w:rsidR="00AC5EE0" w:rsidRDefault="00AC5EE0" w:rsidP="005F1071">
      <w:pPr>
        <w:jc w:val="center"/>
      </w:pPr>
    </w:p>
    <w:p w:rsidR="005F1071" w:rsidRDefault="005F1071" w:rsidP="005F1071">
      <w:pPr>
        <w:jc w:val="both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t xml:space="preserve">A lot of people have complained about getting a good tone from the Blackface </w:t>
      </w:r>
      <w:proofErr w:type="spellStart"/>
      <w:r w:rsidRPr="005F1071">
        <w:rPr>
          <w:rFonts w:ascii="Verdana" w:hAnsi="Verdana"/>
          <w:b/>
          <w:bCs/>
        </w:rPr>
        <w:t>Dbl</w:t>
      </w:r>
      <w:proofErr w:type="spellEnd"/>
      <w:r w:rsidRPr="005F1071">
        <w:rPr>
          <w:rFonts w:ascii="Verdana" w:hAnsi="Verdana"/>
          <w:b/>
          <w:bCs/>
        </w:rPr>
        <w:t xml:space="preserve"> without getting clipping. Here it is. Use Input 2 </w:t>
      </w:r>
      <w:proofErr w:type="spellStart"/>
      <w:r w:rsidRPr="005F1071">
        <w:rPr>
          <w:rFonts w:ascii="Verdana" w:hAnsi="Verdana"/>
          <w:b/>
          <w:bCs/>
        </w:rPr>
        <w:t>Variax</w:t>
      </w:r>
      <w:proofErr w:type="spellEnd"/>
      <w:r w:rsidRPr="005F1071">
        <w:rPr>
          <w:rFonts w:ascii="Verdana" w:hAnsi="Verdana"/>
          <w:b/>
          <w:bCs/>
        </w:rPr>
        <w:t xml:space="preserve"> to hit the front with less volume. I turn the Master Volume DEP down from 100 to 20%. This is essentially like </w:t>
      </w:r>
      <w:proofErr w:type="spellStart"/>
      <w:r w:rsidRPr="005F1071">
        <w:rPr>
          <w:rFonts w:ascii="Verdana" w:hAnsi="Verdana"/>
          <w:b/>
          <w:bCs/>
        </w:rPr>
        <w:t>modding</w:t>
      </w:r>
      <w:proofErr w:type="spellEnd"/>
      <w:r w:rsidRPr="005F1071">
        <w:rPr>
          <w:rFonts w:ascii="Verdana" w:hAnsi="Verdana"/>
          <w:b/>
          <w:bCs/>
        </w:rPr>
        <w:t xml:space="preserve"> the amp and sticking a master volume knob after the pre-amp, but I find it has basically no impact on tone. I also turn up Bias X, which lets the hard strums go through the amp without causing crossover distortion. I add a little reverb and have a classic 60's Fender clean tone, even with high output modern pickups.</w:t>
      </w:r>
    </w:p>
    <w:p w:rsidR="005F1071" w:rsidRDefault="005F1071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br w:type="page"/>
      </w:r>
    </w:p>
    <w:p w:rsidR="005F1071" w:rsidRPr="00B34D24" w:rsidRDefault="005F1071" w:rsidP="005F1071">
      <w:pPr>
        <w:pStyle w:val="Heading2"/>
        <w:spacing w:line="360" w:lineRule="auto"/>
        <w:jc w:val="center"/>
        <w:rPr>
          <w:rFonts w:ascii="Verdana" w:hAnsi="Verdana"/>
          <w:color w:val="auto"/>
          <w:sz w:val="44"/>
          <w:szCs w:val="44"/>
        </w:rPr>
      </w:pPr>
      <w:bookmarkStart w:id="6" w:name="ambient"/>
      <w:bookmarkStart w:id="7" w:name="_Ambient"/>
      <w:bookmarkEnd w:id="7"/>
      <w:r w:rsidRPr="00B34D24">
        <w:rPr>
          <w:rFonts w:ascii="Verdana" w:hAnsi="Verdana"/>
          <w:color w:val="auto"/>
          <w:sz w:val="44"/>
          <w:szCs w:val="44"/>
        </w:rPr>
        <w:lastRenderedPageBreak/>
        <w:t>Ambient</w:t>
      </w:r>
    </w:p>
    <w:bookmarkEnd w:id="6"/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27" style="width:0;height:1.5pt" o:hralign="center" o:hrstd="t" o:hr="t" fillcolor="#a0a0a0" stroked="f"/>
        </w:pict>
      </w:r>
    </w:p>
    <w:p w:rsidR="005F1071" w:rsidRPr="00B34D24" w:rsidRDefault="005F1071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8" w:name="meshuggah"/>
      <w:bookmarkStart w:id="9" w:name="_Meshuggah"/>
      <w:bookmarkEnd w:id="9"/>
      <w:r w:rsidRPr="00B34D24">
        <w:rPr>
          <w:rFonts w:ascii="Verdana" w:hAnsi="Verdana"/>
          <w:color w:val="auto"/>
          <w:sz w:val="34"/>
          <w:szCs w:val="34"/>
          <w:u w:val="single"/>
        </w:rPr>
        <w:t>Meshuggah</w:t>
      </w:r>
    </w:p>
    <w:bookmarkEnd w:id="8"/>
    <w:p w:rsidR="005F1071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proofErr w:type="spellStart"/>
      <w:r w:rsidRPr="00B34D24">
        <w:rPr>
          <w:rFonts w:ascii="Verdana" w:hAnsi="Verdana"/>
          <w:color w:val="auto"/>
          <w:sz w:val="32"/>
          <w:szCs w:val="32"/>
        </w:rPr>
        <w:t>CL_Mshg-Cln_L</w:t>
      </w:r>
      <w:proofErr w:type="spellEnd"/>
    </w:p>
    <w:p w:rsidR="00B34D24" w:rsidRDefault="00B34D24" w:rsidP="005F1071">
      <w:pPr>
        <w:jc w:val="both"/>
        <w:rPr>
          <w:rFonts w:ascii="Verdana" w:hAnsi="Verdana"/>
          <w:b/>
          <w:bCs/>
        </w:rPr>
      </w:pPr>
    </w:p>
    <w:p w:rsidR="005F1071" w:rsidRDefault="005F1071" w:rsidP="005F1071">
      <w:pPr>
        <w:jc w:val="both"/>
        <w:rPr>
          <w:rFonts w:ascii="Verdana" w:hAnsi="Verdana"/>
          <w:b/>
          <w:bCs/>
        </w:rPr>
      </w:pPr>
      <w:proofErr w:type="spellStart"/>
      <w:r w:rsidRPr="005F1071">
        <w:rPr>
          <w:rFonts w:ascii="Verdana" w:hAnsi="Verdana"/>
          <w:b/>
          <w:bCs/>
        </w:rPr>
        <w:t>Meshuggah's</w:t>
      </w:r>
      <w:proofErr w:type="spellEnd"/>
      <w:r w:rsidRPr="005F1071">
        <w:rPr>
          <w:rFonts w:ascii="Verdana" w:hAnsi="Verdana"/>
          <w:b/>
          <w:bCs/>
        </w:rPr>
        <w:t xml:space="preserve"> cleans stand out to me as THE pristine, ambient super-clean tone, even though they rarely use them. Very compressed, lots of reverb, and quite bright. A bit of </w:t>
      </w:r>
      <w:proofErr w:type="spellStart"/>
      <w:r w:rsidRPr="005F1071">
        <w:rPr>
          <w:rFonts w:ascii="Verdana" w:hAnsi="Verdana"/>
          <w:b/>
          <w:bCs/>
        </w:rPr>
        <w:t>tremelo</w:t>
      </w:r>
      <w:proofErr w:type="spellEnd"/>
      <w:r w:rsidRPr="005F1071">
        <w:rPr>
          <w:rFonts w:ascii="Verdana" w:hAnsi="Verdana"/>
          <w:b/>
          <w:bCs/>
        </w:rPr>
        <w:t xml:space="preserve"> and modulation as well. I find this tone works poorly for strumming but is good for arpeggios.</w:t>
      </w:r>
    </w:p>
    <w:p w:rsidR="005F1071" w:rsidRDefault="005F1071" w:rsidP="005F1071">
      <w:pPr>
        <w:jc w:val="both"/>
        <w:rPr>
          <w:rFonts w:ascii="Verdana" w:hAnsi="Verdana"/>
          <w:b/>
          <w:bCs/>
        </w:rPr>
      </w:pPr>
    </w:p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28" style="width:0;height:1.5pt" o:hralign="center" o:hrstd="t" o:hr="t" fillcolor="#a0a0a0" stroked="f"/>
        </w:pict>
      </w:r>
    </w:p>
    <w:p w:rsidR="005F1071" w:rsidRPr="00B34D24" w:rsidRDefault="005F1071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10" w:name="periphery"/>
      <w:bookmarkStart w:id="11" w:name="_Periphery"/>
      <w:bookmarkEnd w:id="11"/>
      <w:r w:rsidRPr="00B34D24">
        <w:rPr>
          <w:rFonts w:ascii="Verdana" w:hAnsi="Verdana"/>
          <w:color w:val="auto"/>
          <w:sz w:val="34"/>
          <w:szCs w:val="34"/>
          <w:u w:val="single"/>
        </w:rPr>
        <w:t>Periphery</w:t>
      </w:r>
    </w:p>
    <w:bookmarkEnd w:id="10"/>
    <w:p w:rsidR="005F1071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proofErr w:type="spellStart"/>
      <w:r w:rsidRPr="00B34D24">
        <w:rPr>
          <w:rFonts w:ascii="Verdana" w:hAnsi="Verdana"/>
          <w:color w:val="auto"/>
          <w:sz w:val="32"/>
          <w:szCs w:val="32"/>
        </w:rPr>
        <w:t>CL_Prph-Cln_L</w:t>
      </w:r>
      <w:proofErr w:type="spellEnd"/>
    </w:p>
    <w:p w:rsidR="00B34D24" w:rsidRDefault="00B34D24" w:rsidP="005F1071">
      <w:pPr>
        <w:jc w:val="both"/>
        <w:rPr>
          <w:rFonts w:ascii="Verdana" w:hAnsi="Verdana"/>
          <w:b/>
          <w:bCs/>
        </w:rPr>
      </w:pPr>
    </w:p>
    <w:p w:rsidR="005F1071" w:rsidRDefault="005F1071" w:rsidP="005F1071">
      <w:pPr>
        <w:jc w:val="both"/>
        <w:rPr>
          <w:rFonts w:ascii="Verdana" w:hAnsi="Verdana"/>
          <w:b/>
          <w:bCs/>
        </w:rPr>
      </w:pPr>
      <w:proofErr w:type="gramStart"/>
      <w:r w:rsidRPr="005F1071">
        <w:rPr>
          <w:rFonts w:ascii="Verdana" w:hAnsi="Verdana"/>
          <w:b/>
          <w:bCs/>
        </w:rPr>
        <w:t xml:space="preserve">Similar as above, but more warm and </w:t>
      </w:r>
      <w:proofErr w:type="spellStart"/>
      <w:r w:rsidRPr="005F1071">
        <w:rPr>
          <w:rFonts w:ascii="Verdana" w:hAnsi="Verdana"/>
          <w:b/>
          <w:bCs/>
        </w:rPr>
        <w:t>midsy</w:t>
      </w:r>
      <w:proofErr w:type="spellEnd"/>
      <w:r w:rsidRPr="005F1071">
        <w:rPr>
          <w:rFonts w:ascii="Verdana" w:hAnsi="Verdana"/>
          <w:b/>
          <w:bCs/>
        </w:rPr>
        <w:t>.</w:t>
      </w:r>
      <w:proofErr w:type="gramEnd"/>
      <w:r w:rsidRPr="005F1071">
        <w:rPr>
          <w:rFonts w:ascii="Verdana" w:hAnsi="Verdana"/>
          <w:b/>
          <w:bCs/>
        </w:rPr>
        <w:t xml:space="preserve"> Also a bit close to breaking up, </w:t>
      </w:r>
      <w:proofErr w:type="gramStart"/>
      <w:r w:rsidRPr="005F1071">
        <w:rPr>
          <w:rFonts w:ascii="Verdana" w:hAnsi="Verdana"/>
          <w:b/>
          <w:bCs/>
        </w:rPr>
        <w:t>which can be done by turning on the Studio EQ to boost the signal going into the amp.</w:t>
      </w:r>
      <w:proofErr w:type="gramEnd"/>
    </w:p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29" style="width:0;height:1.5pt" o:hralign="center" o:hrstd="t" o:hr="t" fillcolor="#a0a0a0" stroked="f"/>
        </w:pict>
      </w:r>
    </w:p>
    <w:p w:rsidR="005F1071" w:rsidRPr="00B34D24" w:rsidRDefault="005F1071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12" w:name="chimp"/>
      <w:bookmarkStart w:id="13" w:name="_Chimp_Spanner/Tesseract"/>
      <w:bookmarkEnd w:id="13"/>
      <w:r w:rsidRPr="00B34D24">
        <w:rPr>
          <w:rFonts w:ascii="Verdana" w:hAnsi="Verdana"/>
          <w:color w:val="auto"/>
          <w:sz w:val="34"/>
          <w:szCs w:val="34"/>
          <w:u w:val="single"/>
        </w:rPr>
        <w:t>Chimp Spanner/Tesseract</w:t>
      </w:r>
    </w:p>
    <w:bookmarkEnd w:id="12"/>
    <w:p w:rsidR="005F1071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proofErr w:type="spellStart"/>
      <w:r w:rsidRPr="00B34D24">
        <w:rPr>
          <w:rFonts w:ascii="Verdana" w:hAnsi="Verdana"/>
          <w:color w:val="auto"/>
          <w:sz w:val="32"/>
          <w:szCs w:val="32"/>
        </w:rPr>
        <w:t>CL_ChmpCln_L</w:t>
      </w:r>
      <w:proofErr w:type="spellEnd"/>
    </w:p>
    <w:p w:rsidR="00B34D24" w:rsidRDefault="00B34D24" w:rsidP="005F1071">
      <w:pPr>
        <w:jc w:val="both"/>
        <w:rPr>
          <w:rFonts w:ascii="Verdana" w:hAnsi="Verdana"/>
          <w:b/>
          <w:bCs/>
        </w:rPr>
      </w:pPr>
    </w:p>
    <w:p w:rsidR="005F1071" w:rsidRDefault="005F1071" w:rsidP="005F1071">
      <w:pPr>
        <w:jc w:val="both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t xml:space="preserve">All credit to Paul Ortiz for showing us how to dial this one in. See </w:t>
      </w:r>
      <w:hyperlink r:id="rId5" w:anchor="_blank" w:history="1">
        <w:r w:rsidRPr="005F1071">
          <w:rPr>
            <w:rFonts w:ascii="Verdana" w:hAnsi="Verdana"/>
            <w:b/>
            <w:bCs/>
            <w:u w:val="single"/>
          </w:rPr>
          <w:t xml:space="preserve">this </w:t>
        </w:r>
        <w:proofErr w:type="spellStart"/>
        <w:r w:rsidRPr="005F1071">
          <w:rPr>
            <w:rFonts w:ascii="Verdana" w:hAnsi="Verdana"/>
            <w:b/>
            <w:bCs/>
            <w:u w:val="single"/>
          </w:rPr>
          <w:t>youtube</w:t>
        </w:r>
        <w:proofErr w:type="spellEnd"/>
        <w:r w:rsidRPr="005F1071">
          <w:rPr>
            <w:rFonts w:ascii="Verdana" w:hAnsi="Verdana"/>
            <w:b/>
            <w:bCs/>
            <w:u w:val="single"/>
          </w:rPr>
          <w:t xml:space="preserve"> vid</w:t>
        </w:r>
      </w:hyperlink>
      <w:r w:rsidRPr="005F1071">
        <w:rPr>
          <w:rFonts w:ascii="Verdana" w:hAnsi="Verdana"/>
          <w:b/>
          <w:bCs/>
        </w:rPr>
        <w:t xml:space="preserve">. It sounds almost identical to some of the clean tones on Tesseract's album. Basically you've got octaves above and below, compression, delay, and reverb. </w:t>
      </w:r>
      <w:proofErr w:type="spellStart"/>
      <w:proofErr w:type="gramStart"/>
      <w:r w:rsidRPr="005F1071">
        <w:rPr>
          <w:rFonts w:ascii="Verdana" w:hAnsi="Verdana"/>
          <w:b/>
          <w:bCs/>
        </w:rPr>
        <w:t>Phaser</w:t>
      </w:r>
      <w:proofErr w:type="spellEnd"/>
      <w:r w:rsidRPr="005F1071">
        <w:rPr>
          <w:rFonts w:ascii="Verdana" w:hAnsi="Verdana"/>
          <w:b/>
          <w:bCs/>
        </w:rPr>
        <w:t xml:space="preserve"> or </w:t>
      </w:r>
      <w:proofErr w:type="spellStart"/>
      <w:r w:rsidRPr="005F1071">
        <w:rPr>
          <w:rFonts w:ascii="Verdana" w:hAnsi="Verdana"/>
          <w:b/>
          <w:bCs/>
        </w:rPr>
        <w:t>tremelo</w:t>
      </w:r>
      <w:proofErr w:type="spellEnd"/>
      <w:r w:rsidRPr="005F1071">
        <w:rPr>
          <w:rFonts w:ascii="Verdana" w:hAnsi="Verdana"/>
          <w:b/>
          <w:bCs/>
        </w:rPr>
        <w:t xml:space="preserve"> to make it more interesting.</w:t>
      </w:r>
      <w:proofErr w:type="gramEnd"/>
    </w:p>
    <w:p w:rsidR="005F1071" w:rsidRDefault="005F1071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br w:type="page"/>
      </w:r>
    </w:p>
    <w:p w:rsidR="005F1071" w:rsidRPr="00B34D24" w:rsidRDefault="005F1071" w:rsidP="005F1071">
      <w:pPr>
        <w:pStyle w:val="Heading2"/>
        <w:spacing w:line="360" w:lineRule="auto"/>
        <w:jc w:val="center"/>
        <w:rPr>
          <w:rFonts w:ascii="Verdana" w:hAnsi="Verdana"/>
          <w:color w:val="auto"/>
          <w:sz w:val="44"/>
          <w:szCs w:val="44"/>
        </w:rPr>
      </w:pPr>
      <w:bookmarkStart w:id="14" w:name="crunch"/>
      <w:bookmarkStart w:id="15" w:name="_Crunch/Lead"/>
      <w:bookmarkEnd w:id="15"/>
      <w:r w:rsidRPr="00B34D24">
        <w:rPr>
          <w:rFonts w:ascii="Verdana" w:hAnsi="Verdana"/>
          <w:color w:val="auto"/>
          <w:sz w:val="44"/>
          <w:szCs w:val="44"/>
        </w:rPr>
        <w:lastRenderedPageBreak/>
        <w:t>Crunch/Lead</w:t>
      </w:r>
    </w:p>
    <w:bookmarkEnd w:id="14"/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30" style="width:0;height:1.5pt" o:hralign="center" o:hrstd="t" o:hr="t" fillcolor="#a0a0a0" stroked="f"/>
        </w:pict>
      </w:r>
    </w:p>
    <w:p w:rsidR="005F1071" w:rsidRPr="00B34D24" w:rsidRDefault="005F1071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16" w:name="satriani"/>
      <w:bookmarkStart w:id="17" w:name="_Until_We_Say"/>
      <w:bookmarkEnd w:id="17"/>
      <w:r w:rsidRPr="00B34D24">
        <w:rPr>
          <w:rFonts w:ascii="Verdana" w:hAnsi="Verdana"/>
          <w:color w:val="auto"/>
          <w:sz w:val="34"/>
          <w:szCs w:val="34"/>
          <w:u w:val="single"/>
        </w:rPr>
        <w:t>Until We Say Goodbye (</w:t>
      </w:r>
      <w:proofErr w:type="spellStart"/>
      <w:r w:rsidRPr="00B34D24">
        <w:rPr>
          <w:rFonts w:ascii="Verdana" w:hAnsi="Verdana"/>
          <w:color w:val="auto"/>
          <w:sz w:val="34"/>
          <w:szCs w:val="34"/>
          <w:u w:val="single"/>
        </w:rPr>
        <w:t>Satriani</w:t>
      </w:r>
      <w:proofErr w:type="spellEnd"/>
      <w:r w:rsidRPr="00B34D24">
        <w:rPr>
          <w:rFonts w:ascii="Verdana" w:hAnsi="Verdana"/>
          <w:color w:val="auto"/>
          <w:sz w:val="34"/>
          <w:szCs w:val="34"/>
          <w:u w:val="single"/>
        </w:rPr>
        <w:t>)</w:t>
      </w:r>
    </w:p>
    <w:bookmarkEnd w:id="16"/>
    <w:p w:rsidR="005F1071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r w:rsidRPr="00B34D24">
        <w:rPr>
          <w:rFonts w:ascii="Verdana" w:hAnsi="Verdana"/>
          <w:color w:val="auto"/>
          <w:sz w:val="32"/>
          <w:szCs w:val="32"/>
        </w:rPr>
        <w:t>CL_StchCrn_1113</w:t>
      </w:r>
    </w:p>
    <w:p w:rsidR="00B34D24" w:rsidRDefault="00B34D24" w:rsidP="005F1071">
      <w:pPr>
        <w:jc w:val="both"/>
        <w:rPr>
          <w:rFonts w:ascii="Verdana" w:hAnsi="Verdana"/>
          <w:b/>
          <w:bCs/>
        </w:rPr>
      </w:pPr>
    </w:p>
    <w:p w:rsidR="005F1071" w:rsidRDefault="005F1071" w:rsidP="005F1071">
      <w:pPr>
        <w:jc w:val="both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t>A cleaned up Park 75 tone with a Tube Drive pedal in front to warm up the tone and some reverb behind. This is one of my favorite clean lead tones - a very fat tone just hitting break-up and very responsive to dynamics but still offering plenty of sustain.</w:t>
      </w:r>
    </w:p>
    <w:p w:rsidR="005F1071" w:rsidRDefault="005F1071" w:rsidP="005F1071">
      <w:pPr>
        <w:jc w:val="both"/>
        <w:rPr>
          <w:rFonts w:ascii="Verdana" w:hAnsi="Verdana"/>
          <w:b/>
          <w:bCs/>
        </w:rPr>
      </w:pPr>
    </w:p>
    <w:p w:rsidR="005F1071" w:rsidRPr="005F1071" w:rsidRDefault="005F1071" w:rsidP="005F1071">
      <w:pPr>
        <w:spacing w:line="360" w:lineRule="auto"/>
        <w:jc w:val="center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pict>
          <v:rect id="_x0000_i1031" style="width:0;height:1.5pt" o:hralign="center" o:hrstd="t" o:hr="t" fillcolor="#a0a0a0" stroked="f"/>
        </w:pict>
      </w:r>
    </w:p>
    <w:p w:rsidR="005F1071" w:rsidRPr="00B34D24" w:rsidRDefault="00C96F3B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18" w:name="park"/>
      <w:bookmarkStart w:id="19" w:name="_Park_Crunch"/>
      <w:bookmarkEnd w:id="19"/>
      <w:r>
        <w:rPr>
          <w:rFonts w:ascii="Verdana" w:hAnsi="Verdana"/>
          <w:color w:val="auto"/>
          <w:sz w:val="34"/>
          <w:szCs w:val="34"/>
          <w:u w:val="single"/>
        </w:rPr>
        <w:t>Marshall</w:t>
      </w:r>
      <w:r w:rsidR="005F1071" w:rsidRPr="00B34D24">
        <w:rPr>
          <w:rFonts w:ascii="Verdana" w:hAnsi="Verdana"/>
          <w:color w:val="auto"/>
          <w:sz w:val="34"/>
          <w:szCs w:val="34"/>
          <w:u w:val="single"/>
        </w:rPr>
        <w:t xml:space="preserve"> Crunch</w:t>
      </w:r>
    </w:p>
    <w:bookmarkEnd w:id="18"/>
    <w:p w:rsidR="005F1071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proofErr w:type="spellStart"/>
      <w:r w:rsidRPr="00B34D24">
        <w:rPr>
          <w:rFonts w:ascii="Verdana" w:hAnsi="Verdana"/>
          <w:color w:val="auto"/>
          <w:sz w:val="32"/>
          <w:szCs w:val="32"/>
        </w:rPr>
        <w:t>CL_MrshCrn_L</w:t>
      </w:r>
      <w:proofErr w:type="spellEnd"/>
    </w:p>
    <w:p w:rsidR="00B34D24" w:rsidRDefault="00B34D24" w:rsidP="005F1071">
      <w:pPr>
        <w:jc w:val="both"/>
        <w:rPr>
          <w:rFonts w:ascii="Verdana" w:hAnsi="Verdana"/>
          <w:b/>
          <w:bCs/>
        </w:rPr>
      </w:pPr>
    </w:p>
    <w:p w:rsidR="005F1071" w:rsidRDefault="005F1071" w:rsidP="005F1071">
      <w:pPr>
        <w:jc w:val="both"/>
        <w:rPr>
          <w:rFonts w:ascii="Verdana" w:hAnsi="Verdana"/>
          <w:b/>
          <w:bCs/>
        </w:rPr>
      </w:pPr>
      <w:r w:rsidRPr="005F1071">
        <w:rPr>
          <w:rFonts w:ascii="Verdana" w:hAnsi="Verdana"/>
          <w:b/>
          <w:bCs/>
        </w:rPr>
        <w:t xml:space="preserve">I wanted a generic yet classic Marshall </w:t>
      </w:r>
      <w:proofErr w:type="gramStart"/>
      <w:r w:rsidRPr="005F1071">
        <w:rPr>
          <w:rFonts w:ascii="Verdana" w:hAnsi="Verdana"/>
          <w:b/>
          <w:bCs/>
        </w:rPr>
        <w:t>crunch</w:t>
      </w:r>
      <w:proofErr w:type="gramEnd"/>
      <w:r w:rsidRPr="005F1071">
        <w:rPr>
          <w:rFonts w:ascii="Verdana" w:hAnsi="Verdana"/>
          <w:b/>
          <w:bCs/>
        </w:rPr>
        <w:t xml:space="preserve"> tone, mainly for rhythms. Nothing too special as far as tweaking goes here, other than using dual cabs to get a rich frequency response.</w:t>
      </w:r>
    </w:p>
    <w:p w:rsidR="005F1071" w:rsidRDefault="005F1071" w:rsidP="005F1071">
      <w:pPr>
        <w:jc w:val="both"/>
        <w:rPr>
          <w:rFonts w:ascii="Verdana" w:hAnsi="Verdana"/>
          <w:b/>
          <w:bCs/>
        </w:rPr>
      </w:pPr>
    </w:p>
    <w:p w:rsidR="005C64BF" w:rsidRPr="005C64BF" w:rsidRDefault="005C64BF" w:rsidP="005C64BF">
      <w:pPr>
        <w:spacing w:line="360" w:lineRule="auto"/>
        <w:jc w:val="center"/>
        <w:rPr>
          <w:rFonts w:ascii="Verdana" w:hAnsi="Verdana"/>
          <w:b/>
          <w:bCs/>
        </w:rPr>
      </w:pPr>
      <w:r w:rsidRPr="005C64BF">
        <w:rPr>
          <w:rFonts w:ascii="Verdana" w:hAnsi="Verdana"/>
          <w:b/>
          <w:bCs/>
        </w:rPr>
        <w:pict>
          <v:rect id="_x0000_i1032" style="width:0;height:1.5pt" o:hralign="center" o:hrstd="t" o:hr="t" fillcolor="#a0a0a0" stroked="f"/>
        </w:pict>
      </w:r>
    </w:p>
    <w:p w:rsidR="005C64BF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4"/>
          <w:szCs w:val="34"/>
          <w:u w:val="single"/>
        </w:rPr>
      </w:pPr>
      <w:bookmarkStart w:id="20" w:name="deluxe"/>
      <w:bookmarkStart w:id="21" w:name="_Deluxe_Reverb_Lead"/>
      <w:bookmarkStart w:id="22" w:name="_GoBack"/>
      <w:bookmarkEnd w:id="21"/>
      <w:bookmarkEnd w:id="22"/>
      <w:r w:rsidRPr="00B34D24">
        <w:rPr>
          <w:rFonts w:ascii="Verdana" w:hAnsi="Verdana"/>
          <w:color w:val="auto"/>
          <w:sz w:val="34"/>
          <w:szCs w:val="34"/>
          <w:u w:val="single"/>
        </w:rPr>
        <w:t>Deluxe Reverb Lead</w:t>
      </w:r>
    </w:p>
    <w:bookmarkEnd w:id="20"/>
    <w:p w:rsidR="005F1071" w:rsidRPr="00B34D24" w:rsidRDefault="005C64BF" w:rsidP="00B34D24">
      <w:pPr>
        <w:pStyle w:val="Heading2"/>
        <w:spacing w:line="360" w:lineRule="auto"/>
        <w:jc w:val="center"/>
        <w:rPr>
          <w:rFonts w:ascii="Verdana" w:hAnsi="Verdana"/>
          <w:color w:val="auto"/>
          <w:sz w:val="32"/>
          <w:szCs w:val="32"/>
        </w:rPr>
      </w:pPr>
      <w:proofErr w:type="spellStart"/>
      <w:r w:rsidRPr="00B34D24">
        <w:rPr>
          <w:rFonts w:ascii="Verdana" w:hAnsi="Verdana"/>
          <w:color w:val="auto"/>
          <w:sz w:val="32"/>
          <w:szCs w:val="32"/>
        </w:rPr>
        <w:t>CL_DelRev_L</w:t>
      </w:r>
      <w:proofErr w:type="spellEnd"/>
    </w:p>
    <w:p w:rsidR="00B34D24" w:rsidRDefault="00B34D24" w:rsidP="005C64BF">
      <w:pPr>
        <w:jc w:val="both"/>
        <w:rPr>
          <w:rFonts w:ascii="Verdana" w:hAnsi="Verdana"/>
          <w:b/>
          <w:bCs/>
        </w:rPr>
      </w:pPr>
    </w:p>
    <w:p w:rsidR="005C64BF" w:rsidRDefault="005C64BF" w:rsidP="005C64BF">
      <w:pPr>
        <w:jc w:val="both"/>
        <w:rPr>
          <w:rFonts w:ascii="Verdana" w:hAnsi="Verdana"/>
          <w:b/>
          <w:bCs/>
        </w:rPr>
      </w:pPr>
      <w:r w:rsidRPr="005C64BF">
        <w:rPr>
          <w:rFonts w:ascii="Verdana" w:hAnsi="Verdana"/>
          <w:b/>
          <w:bCs/>
        </w:rPr>
        <w:t xml:space="preserve">I really wanted a slightly broken up Fender tone, as though I was just pushing the amp really hard. Just doing that by </w:t>
      </w:r>
      <w:proofErr w:type="gramStart"/>
      <w:r w:rsidRPr="005C64BF">
        <w:rPr>
          <w:rFonts w:ascii="Verdana" w:hAnsi="Verdana"/>
          <w:b/>
          <w:bCs/>
        </w:rPr>
        <w:t>itself</w:t>
      </w:r>
      <w:proofErr w:type="gramEnd"/>
      <w:r w:rsidRPr="005C64BF">
        <w:rPr>
          <w:rFonts w:ascii="Verdana" w:hAnsi="Verdana"/>
          <w:b/>
          <w:bCs/>
        </w:rPr>
        <w:t xml:space="preserve"> seemed a bit too harsh, so I use some different cab/mic choices and </w:t>
      </w:r>
      <w:proofErr w:type="spellStart"/>
      <w:r w:rsidRPr="005C64BF">
        <w:rPr>
          <w:rFonts w:ascii="Verdana" w:hAnsi="Verdana"/>
          <w:b/>
          <w:bCs/>
        </w:rPr>
        <w:t>EQ'ing</w:t>
      </w:r>
      <w:proofErr w:type="spellEnd"/>
      <w:r w:rsidRPr="005C64BF">
        <w:rPr>
          <w:rFonts w:ascii="Verdana" w:hAnsi="Verdana"/>
          <w:b/>
          <w:bCs/>
        </w:rPr>
        <w:t xml:space="preserve"> to make the breakup a bit sweeter.</w:t>
      </w:r>
    </w:p>
    <w:p w:rsidR="005C64BF" w:rsidRPr="005C64BF" w:rsidRDefault="005C64BF" w:rsidP="005C64BF">
      <w:pPr>
        <w:jc w:val="both"/>
      </w:pPr>
    </w:p>
    <w:sectPr w:rsidR="005C64BF" w:rsidRPr="005C64BF" w:rsidSect="005C64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71"/>
    <w:rsid w:val="005C64BF"/>
    <w:rsid w:val="005F1071"/>
    <w:rsid w:val="008B2B19"/>
    <w:rsid w:val="00AC5EE0"/>
    <w:rsid w:val="00B34D24"/>
    <w:rsid w:val="00C96F3B"/>
    <w:rsid w:val="00F9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1071"/>
    <w:pPr>
      <w:spacing w:before="225" w:after="375" w:line="18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0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071"/>
    <w:rPr>
      <w:rFonts w:ascii="Times New Roman" w:eastAsia="Times New Roman" w:hAnsi="Times New Roman" w:cs="Times New Roman"/>
      <w:b/>
      <w:bCs/>
      <w:color w:val="FFFFFF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0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B2B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6F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F1071"/>
    <w:pPr>
      <w:spacing w:before="225" w:after="375" w:line="18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0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071"/>
    <w:rPr>
      <w:rFonts w:ascii="Times New Roman" w:eastAsia="Times New Roman" w:hAnsi="Times New Roman" w:cs="Times New Roman"/>
      <w:b/>
      <w:bCs/>
      <w:color w:val="FFFFFF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0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B2B1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6F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9247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522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7163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309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0501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4005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3898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402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15623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621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8309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415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54498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455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3273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551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9627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622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1261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zV0NGE84A2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2015-03-04T20:45:00Z</dcterms:created>
  <dcterms:modified xsi:type="dcterms:W3CDTF">2015-03-04T21:21:00Z</dcterms:modified>
</cp:coreProperties>
</file>